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D62" w:rsidRDefault="00007D62" w:rsidP="00007D62">
      <w:pPr>
        <w:pStyle w:val="NoSpacing"/>
      </w:pPr>
      <w:r>
        <w:rPr>
          <w:u w:val="single"/>
        </w:rPr>
        <w:t>John CHESMAN</w:t>
      </w:r>
      <w:r>
        <w:t xml:space="preserve">    (fl.1400)</w:t>
      </w:r>
    </w:p>
    <w:p w:rsidR="00007D62" w:rsidRDefault="00007D62" w:rsidP="00007D62">
      <w:pPr>
        <w:pStyle w:val="NoSpacing"/>
      </w:pPr>
    </w:p>
    <w:p w:rsidR="00007D62" w:rsidRDefault="00007D62" w:rsidP="00007D62">
      <w:pPr>
        <w:pStyle w:val="NoSpacing"/>
      </w:pPr>
    </w:p>
    <w:p w:rsidR="00007D62" w:rsidRDefault="00007D62" w:rsidP="00007D62">
      <w:pPr>
        <w:pStyle w:val="NoSpacing"/>
      </w:pPr>
      <w:r>
        <w:t>30 Mar.1400</w:t>
      </w:r>
      <w:r>
        <w:tab/>
        <w:t>He was one of those licensed for the alienation in mortmain of ¾ of a rood of</w:t>
      </w:r>
    </w:p>
    <w:p w:rsidR="00007D62" w:rsidRDefault="00007D62" w:rsidP="00007D62">
      <w:pPr>
        <w:pStyle w:val="NoSpacing"/>
      </w:pPr>
      <w:r>
        <w:tab/>
      </w:r>
      <w:r>
        <w:tab/>
        <w:t>land in Tyburne to the Prior and Convent of Blakemore for the building of</w:t>
      </w:r>
    </w:p>
    <w:p w:rsidR="00007D62" w:rsidRDefault="00007D62" w:rsidP="00007D62">
      <w:pPr>
        <w:pStyle w:val="NoSpacing"/>
      </w:pPr>
      <w:r>
        <w:tab/>
      </w:r>
      <w:r>
        <w:tab/>
        <w:t>a church and a cemetery in Tyburne.   (C.P.R. 1399-1401 p.250)</w:t>
      </w:r>
    </w:p>
    <w:p w:rsidR="00007D62" w:rsidRDefault="00007D62" w:rsidP="00007D62">
      <w:pPr>
        <w:pStyle w:val="NoSpacing"/>
      </w:pPr>
    </w:p>
    <w:p w:rsidR="00007D62" w:rsidRDefault="00007D62" w:rsidP="00007D62">
      <w:pPr>
        <w:pStyle w:val="NoSpacing"/>
      </w:pPr>
    </w:p>
    <w:p w:rsidR="00007D62" w:rsidRDefault="00007D62" w:rsidP="00007D62">
      <w:pPr>
        <w:pStyle w:val="NoSpacing"/>
      </w:pPr>
    </w:p>
    <w:p w:rsidR="00BA4020" w:rsidRDefault="00007D62" w:rsidP="00007D62">
      <w:r>
        <w:t>18 February 2011</w:t>
      </w:r>
    </w:p>
    <w:sectPr w:rsidR="00BA4020" w:rsidSect="002873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D62" w:rsidRDefault="00007D62" w:rsidP="00552EBA">
      <w:pPr>
        <w:spacing w:after="0" w:line="240" w:lineRule="auto"/>
      </w:pPr>
      <w:r>
        <w:separator/>
      </w:r>
    </w:p>
  </w:endnote>
  <w:endnote w:type="continuationSeparator" w:id="0">
    <w:p w:rsidR="00007D62" w:rsidRDefault="00007D6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07D62">
        <w:rPr>
          <w:noProof/>
        </w:rPr>
        <w:t>28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D62" w:rsidRDefault="00007D62" w:rsidP="00552EBA">
      <w:pPr>
        <w:spacing w:after="0" w:line="240" w:lineRule="auto"/>
      </w:pPr>
      <w:r>
        <w:separator/>
      </w:r>
    </w:p>
  </w:footnote>
  <w:footnote w:type="continuationSeparator" w:id="0">
    <w:p w:rsidR="00007D62" w:rsidRDefault="00007D6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7D62"/>
    <w:rsid w:val="00175804"/>
    <w:rsid w:val="002873C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D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2011-02-28T22:08:00Z</dcterms:created>
  <dcterms:modified xsi:type="dcterms:W3CDTF">2011-02-28T22:09:00Z</dcterms:modified>
</cp:coreProperties>
</file>